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ECF6" w14:textId="77777777" w:rsidR="00EA1A56" w:rsidRDefault="00EA1A56" w:rsidP="00EA1A56">
      <w:pPr>
        <w:pStyle w:val="a5"/>
        <w:ind w:left="108"/>
        <w:rPr>
          <w:b/>
        </w:rPr>
      </w:pPr>
    </w:p>
    <w:p w14:paraId="07B5784E" w14:textId="77777777" w:rsidR="00EA1A56" w:rsidRPr="00EA1A56" w:rsidRDefault="00EA1A56" w:rsidP="00EA1A56">
      <w:pPr>
        <w:pStyle w:val="ac"/>
        <w:jc w:val="center"/>
        <w:rPr>
          <w:rFonts w:ascii="Cambria" w:hAnsi="Cambria"/>
          <w:b/>
          <w:sz w:val="32"/>
        </w:rPr>
      </w:pPr>
      <w:r w:rsidRPr="00EA1A56">
        <w:rPr>
          <w:rFonts w:ascii="Cambria" w:hAnsi="Cambria"/>
          <w:b/>
          <w:sz w:val="32"/>
        </w:rPr>
        <w:t>ПРАВИЛА И СРОКИ ГОСПИТАЛИЗАЦИИ</w:t>
      </w:r>
    </w:p>
    <w:p w14:paraId="57D50121" w14:textId="77777777" w:rsidR="00EA1A56" w:rsidRPr="00EA1A56" w:rsidRDefault="00EA1A56" w:rsidP="00EA1A56">
      <w:pPr>
        <w:pStyle w:val="ac"/>
        <w:jc w:val="center"/>
        <w:rPr>
          <w:rFonts w:ascii="Cambria" w:hAnsi="Cambria"/>
          <w:b/>
          <w:sz w:val="32"/>
        </w:rPr>
      </w:pPr>
      <w:r w:rsidRPr="00EA1A56">
        <w:rPr>
          <w:rFonts w:ascii="Cambria" w:hAnsi="Cambria"/>
          <w:b/>
          <w:sz w:val="32"/>
        </w:rPr>
        <w:t xml:space="preserve">В ГБУЗ «НИКИО им. Л.И. </w:t>
      </w:r>
      <w:proofErr w:type="spellStart"/>
      <w:r w:rsidRPr="00EA1A56">
        <w:rPr>
          <w:rFonts w:ascii="Cambria" w:hAnsi="Cambria"/>
          <w:b/>
          <w:sz w:val="32"/>
        </w:rPr>
        <w:t>Свержевского</w:t>
      </w:r>
      <w:proofErr w:type="spellEnd"/>
      <w:r w:rsidRPr="00EA1A56">
        <w:rPr>
          <w:rFonts w:ascii="Cambria" w:hAnsi="Cambria"/>
          <w:b/>
          <w:sz w:val="32"/>
        </w:rPr>
        <w:t>» ДЗМ</w:t>
      </w:r>
    </w:p>
    <w:p w14:paraId="2199430E" w14:textId="77777777" w:rsidR="00EA1A56" w:rsidRDefault="00EA1A56" w:rsidP="00EA1A56">
      <w:pPr>
        <w:rPr>
          <w:rFonts w:ascii="Times New Roman" w:hAnsi="Times New Roman" w:cs="Times New Roman"/>
          <w:b/>
          <w:sz w:val="24"/>
          <w:szCs w:val="24"/>
        </w:rPr>
      </w:pPr>
    </w:p>
    <w:p w14:paraId="0FAE316D" w14:textId="77777777" w:rsidR="00EA1A56" w:rsidRDefault="00EA1A56" w:rsidP="00EA1A56">
      <w:pPr>
        <w:rPr>
          <w:rFonts w:ascii="Times New Roman" w:hAnsi="Times New Roman" w:cs="Times New Roman"/>
          <w:b/>
          <w:sz w:val="24"/>
          <w:szCs w:val="24"/>
        </w:rPr>
      </w:pPr>
      <w:r w:rsidRPr="00FA71BB">
        <w:rPr>
          <w:rFonts w:ascii="Times New Roman" w:hAnsi="Times New Roman" w:cs="Times New Roman"/>
          <w:b/>
          <w:sz w:val="24"/>
          <w:szCs w:val="24"/>
        </w:rPr>
        <w:t xml:space="preserve">ГОСПИТАЛИЗАЦИЯ </w:t>
      </w:r>
      <w:r>
        <w:rPr>
          <w:rFonts w:ascii="Times New Roman" w:hAnsi="Times New Roman" w:cs="Times New Roman"/>
          <w:b/>
          <w:sz w:val="24"/>
          <w:szCs w:val="24"/>
        </w:rPr>
        <w:t>пациентов проводится в Клиническом корпусе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Загородное шоссе д 18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2).</w:t>
      </w:r>
    </w:p>
    <w:p w14:paraId="28AAE510" w14:textId="77777777" w:rsidR="00EA1A56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 w:rsidRPr="00FA71BB">
        <w:rPr>
          <w:rFonts w:ascii="Times New Roman" w:hAnsi="Times New Roman" w:cs="Times New Roman"/>
          <w:sz w:val="24"/>
          <w:szCs w:val="24"/>
        </w:rPr>
        <w:t>Плановая госпитализация осуществляется ПО ПРЕДВАРИТЕЛЬНОЙ ЗАПИСИ.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24EB6" w14:textId="77777777" w:rsidR="00EA1A56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госпитализацию производится после и по результатам осмотра и консультации специалистов ГБУЗ НИКИО им.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Свержевского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ДЗМ.</w:t>
      </w:r>
    </w:p>
    <w:p w14:paraId="223262ED" w14:textId="77777777" w:rsidR="00EA1A56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госпитализации </w:t>
      </w:r>
      <w:bookmarkStart w:id="0" w:name="_GoBack"/>
      <w:bookmarkEnd w:id="0"/>
    </w:p>
    <w:p w14:paraId="0209EA87" w14:textId="77777777" w:rsidR="00EA1A56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ОМС</w:t>
      </w:r>
    </w:p>
    <w:p w14:paraId="5176FB02" w14:textId="77777777" w:rsidR="00EA1A56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СКП</w:t>
      </w:r>
    </w:p>
    <w:p w14:paraId="5C885DE2" w14:textId="77777777" w:rsidR="00EA1A56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ПМУ</w:t>
      </w:r>
    </w:p>
    <w:commentRangeEnd w:id="1"/>
    <w:p w14:paraId="768695FE" w14:textId="77777777" w:rsidR="00EA1A56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commentReference w:id="1"/>
      </w:r>
    </w:p>
    <w:p w14:paraId="24352AE2" w14:textId="77777777" w:rsidR="00EA1A56" w:rsidRPr="00FA71BB" w:rsidRDefault="00EA1A56" w:rsidP="00EA1A56">
      <w:pPr>
        <w:rPr>
          <w:rFonts w:ascii="Times New Roman" w:hAnsi="Times New Roman" w:cs="Times New Roman"/>
          <w:b/>
          <w:sz w:val="24"/>
          <w:szCs w:val="24"/>
        </w:rPr>
      </w:pPr>
      <w:r w:rsidRPr="00FA71BB">
        <w:rPr>
          <w:rFonts w:ascii="Times New Roman" w:hAnsi="Times New Roman" w:cs="Times New Roman"/>
          <w:b/>
          <w:sz w:val="24"/>
          <w:szCs w:val="24"/>
        </w:rPr>
        <w:t>СРОКИ ГОСПИТАЛИЗАЦИИ</w:t>
      </w:r>
    </w:p>
    <w:p w14:paraId="26BAF273" w14:textId="77777777" w:rsidR="00EA1A56" w:rsidRPr="00FA71BB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 w:rsidRPr="00FA71BB">
        <w:rPr>
          <w:rFonts w:ascii="Times New Roman" w:hAnsi="Times New Roman" w:cs="Times New Roman"/>
          <w:sz w:val="24"/>
          <w:szCs w:val="24"/>
        </w:rPr>
        <w:t>Согласно п.2.10-2.12 Территориальной программы государственных гарантий бесплатного оказания гражданам медицинской помощи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F3F127" w14:textId="77777777" w:rsidR="00EA1A56" w:rsidRPr="008C3F72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C3F72">
        <w:rPr>
          <w:rFonts w:ascii="Times New Roman" w:hAnsi="Times New Roman" w:cs="Times New Roman"/>
          <w:sz w:val="24"/>
          <w:szCs w:val="24"/>
        </w:rPr>
        <w:t>2.10.</w:t>
      </w:r>
      <w:r w:rsidRPr="008C3F72">
        <w:rPr>
          <w:rFonts w:ascii="Times New Roman" w:hAnsi="Times New Roman" w:cs="Times New Roman"/>
          <w:sz w:val="24"/>
          <w:szCs w:val="24"/>
        </w:rPr>
        <w:tab/>
        <w:t>Медицинская помощь в стационарных условиях в экстренной форме оказывается безотлагательно.</w:t>
      </w:r>
    </w:p>
    <w:p w14:paraId="65775B07" w14:textId="77777777" w:rsidR="00EA1A56" w:rsidRPr="008C3F72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C3F72">
        <w:rPr>
          <w:rFonts w:ascii="Times New Roman" w:hAnsi="Times New Roman" w:cs="Times New Roman"/>
          <w:sz w:val="24"/>
          <w:szCs w:val="24"/>
        </w:rPr>
        <w:t>2.11.</w:t>
      </w:r>
      <w:r w:rsidRPr="008C3F72">
        <w:rPr>
          <w:rFonts w:ascii="Times New Roman" w:hAnsi="Times New Roman" w:cs="Times New Roman"/>
          <w:sz w:val="24"/>
          <w:szCs w:val="24"/>
        </w:rPr>
        <w:tab/>
        <w:t>Срок ожидания специализированной медицинской помощи (за исключением высокотехнологичной) в стационарных условиях в плановой форме (плановая госпитализация), в том числе для лиц, находящихся в стационарных организациях социального обслуживания, составляет не более 14 рабочих дней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 специализированная медицинская помощь (за исключением высокотехнологичной) в связи с наличием указанного заболевания (состояния) в стационарных условиях в плановой форме - не более 7 рабочих дней с момента проведения онкологического консилиума и определения тактики лечения.</w:t>
      </w:r>
    </w:p>
    <w:p w14:paraId="2EEC111B" w14:textId="77777777" w:rsidR="00EA1A56" w:rsidRPr="00FA71BB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 w:rsidRPr="008C3F72">
        <w:rPr>
          <w:rFonts w:ascii="Times New Roman" w:hAnsi="Times New Roman" w:cs="Times New Roman"/>
          <w:sz w:val="24"/>
          <w:szCs w:val="24"/>
        </w:rPr>
        <w:t>Плановая госпитализация обеспечивается при наличии направления на госпитализацию пациента, оформленного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14:paraId="3159126D" w14:textId="77777777" w:rsidR="00EA1A56" w:rsidRPr="00FA71BB" w:rsidRDefault="00EA1A56" w:rsidP="00EA1A56">
      <w:pPr>
        <w:jc w:val="both"/>
        <w:rPr>
          <w:rFonts w:ascii="Times New Roman" w:hAnsi="Times New Roman" w:cs="Times New Roman"/>
          <w:sz w:val="24"/>
          <w:szCs w:val="24"/>
        </w:rPr>
      </w:pPr>
      <w:r w:rsidRPr="00FA71BB">
        <w:rPr>
          <w:rFonts w:ascii="Times New Roman" w:hAnsi="Times New Roman" w:cs="Times New Roman"/>
          <w:sz w:val="24"/>
          <w:szCs w:val="24"/>
        </w:rPr>
        <w:t xml:space="preserve">В медицинских организациях, оказывающих специализированную, в том числе высокотехнологичную, медицинскую помощь в стационарных условиях, ведется "лист ожидания"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специализированной, в том числе высокотехнологичной, </w:t>
      </w:r>
      <w:r w:rsidRPr="00FA71BB">
        <w:rPr>
          <w:rFonts w:ascii="Times New Roman" w:hAnsi="Times New Roman" w:cs="Times New Roman"/>
          <w:sz w:val="24"/>
          <w:szCs w:val="24"/>
        </w:rPr>
        <w:lastRenderedPageBreak/>
        <w:t>медицинской помощи с учетом требований законодательства Российской Федерации о персональных данных.</w:t>
      </w:r>
    </w:p>
    <w:p w14:paraId="41249C5D" w14:textId="77777777" w:rsidR="00B97AB4" w:rsidRDefault="00B97AB4"/>
    <w:sectPr w:rsidR="00B97AB4" w:rsidSect="00863E11">
      <w:headerReference w:type="default" r:id="rId10"/>
      <w:pgSz w:w="11906" w:h="16838"/>
      <w:pgMar w:top="103" w:right="566" w:bottom="426" w:left="709" w:header="284" w:footer="34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Анна Рынкова" w:date="2023-05-19T20:32:00Z" w:initials="АР">
    <w:p w14:paraId="47F85440" w14:textId="77777777" w:rsidR="00EA1A56" w:rsidRDefault="00EA1A56">
      <w:pPr>
        <w:pStyle w:val="ae"/>
      </w:pPr>
      <w:r>
        <w:rPr>
          <w:rStyle w:val="ad"/>
        </w:rPr>
        <w:annotationRef/>
      </w:r>
      <w:r>
        <w:t>Активные ссылки на документы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F854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F85440" w16cid:durableId="28125B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DC7E" w14:textId="77777777" w:rsidR="00106B84" w:rsidRDefault="00106B84" w:rsidP="00EA1A56">
      <w:pPr>
        <w:spacing w:after="0" w:line="240" w:lineRule="auto"/>
      </w:pPr>
      <w:r>
        <w:separator/>
      </w:r>
    </w:p>
  </w:endnote>
  <w:endnote w:type="continuationSeparator" w:id="0">
    <w:p w14:paraId="5BB6DE59" w14:textId="77777777" w:rsidR="00106B84" w:rsidRDefault="00106B84" w:rsidP="00EA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3DA0" w14:textId="77777777" w:rsidR="00106B84" w:rsidRDefault="00106B84" w:rsidP="00EA1A56">
      <w:pPr>
        <w:spacing w:after="0" w:line="240" w:lineRule="auto"/>
      </w:pPr>
      <w:r>
        <w:separator/>
      </w:r>
    </w:p>
  </w:footnote>
  <w:footnote w:type="continuationSeparator" w:id="0">
    <w:p w14:paraId="393F1B20" w14:textId="77777777" w:rsidR="00106B84" w:rsidRDefault="00106B84" w:rsidP="00EA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5"/>
    </w:tblGrid>
    <w:tr w:rsidR="00EA1A56" w14:paraId="064623C5" w14:textId="77777777" w:rsidTr="00EA1A56">
      <w:tc>
        <w:tcPr>
          <w:tcW w:w="2485" w:type="dxa"/>
        </w:tcPr>
        <w:p w14:paraId="27A529ED" w14:textId="77777777" w:rsidR="00EA1A56" w:rsidRDefault="00EA1A56" w:rsidP="00113DD7">
          <w:pPr>
            <w:pStyle w:val="a5"/>
            <w:rPr>
              <w:b/>
            </w:rPr>
          </w:pPr>
          <w:r>
            <w:rPr>
              <w:b/>
            </w:rPr>
            <w:t xml:space="preserve">       </w:t>
          </w:r>
        </w:p>
      </w:tc>
    </w:tr>
  </w:tbl>
  <w:p w14:paraId="4BD6F8A9" w14:textId="77777777" w:rsidR="0077129F" w:rsidRDefault="00106B84" w:rsidP="00113DD7">
    <w:pPr>
      <w:pStyle w:val="a3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E06"/>
    <w:multiLevelType w:val="hybridMultilevel"/>
    <w:tmpl w:val="7AB4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2D0B"/>
    <w:multiLevelType w:val="hybridMultilevel"/>
    <w:tmpl w:val="662C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67106"/>
    <w:multiLevelType w:val="hybridMultilevel"/>
    <w:tmpl w:val="9B68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 Рынкова">
    <w15:presenceInfo w15:providerId="None" w15:userId="Анна Рын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56"/>
    <w:rsid w:val="00106B84"/>
    <w:rsid w:val="00B97AB4"/>
    <w:rsid w:val="00EA1A56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741E"/>
  <w15:chartTrackingRefBased/>
  <w15:docId w15:val="{953BA31C-D14D-534A-8233-BB37FBA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A56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4"/>
    <w:rsid w:val="00EA1A56"/>
    <w:pPr>
      <w:suppressAutoHyphens/>
    </w:pPr>
    <w:rPr>
      <w:rFonts w:ascii="Times New Roman" w:eastAsia="SimSun" w:hAnsi="Times New Roman"/>
    </w:rPr>
  </w:style>
  <w:style w:type="paragraph" w:styleId="a5">
    <w:name w:val="header"/>
    <w:basedOn w:val="a"/>
    <w:link w:val="a6"/>
    <w:rsid w:val="00EA1A56"/>
    <w:pPr>
      <w:suppressLineNumbers/>
      <w:tabs>
        <w:tab w:val="center" w:pos="4890"/>
        <w:tab w:val="right" w:pos="9780"/>
      </w:tabs>
      <w:suppressAutoHyphens/>
    </w:pPr>
    <w:rPr>
      <w:rFonts w:ascii="Times New Roman" w:eastAsia="SimSun" w:hAnsi="Times New Roman"/>
    </w:rPr>
  </w:style>
  <w:style w:type="character" w:customStyle="1" w:styleId="a6">
    <w:name w:val="Верхний колонтитул Знак"/>
    <w:basedOn w:val="a0"/>
    <w:link w:val="a5"/>
    <w:rsid w:val="00EA1A56"/>
    <w:rPr>
      <w:rFonts w:ascii="Times New Roman" w:eastAsia="SimSun" w:hAnsi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A1A56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1A56"/>
    <w:pPr>
      <w:ind w:left="720"/>
      <w:contextualSpacing/>
    </w:pPr>
  </w:style>
  <w:style w:type="paragraph" w:styleId="a4">
    <w:name w:val="Body Text"/>
    <w:basedOn w:val="a"/>
    <w:link w:val="a9"/>
    <w:uiPriority w:val="99"/>
    <w:semiHidden/>
    <w:unhideWhenUsed/>
    <w:rsid w:val="00EA1A56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A1A56"/>
    <w:rPr>
      <w:rFonts w:eastAsiaTheme="minorEastAsia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EA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A56"/>
    <w:rPr>
      <w:rFonts w:eastAsiaTheme="minorEastAsia"/>
      <w:sz w:val="22"/>
      <w:szCs w:val="22"/>
      <w:lang w:eastAsia="ru-RU"/>
    </w:rPr>
  </w:style>
  <w:style w:type="paragraph" w:styleId="ac">
    <w:name w:val="No Spacing"/>
    <w:uiPriority w:val="1"/>
    <w:qFormat/>
    <w:rsid w:val="00EA1A56"/>
    <w:rPr>
      <w:rFonts w:eastAsiaTheme="minorEastAsia"/>
      <w:sz w:val="22"/>
      <w:szCs w:val="22"/>
      <w:lang w:eastAsia="ru-RU"/>
    </w:rPr>
  </w:style>
  <w:style w:type="character" w:styleId="ad">
    <w:name w:val="annotation reference"/>
    <w:basedOn w:val="a0"/>
    <w:uiPriority w:val="99"/>
    <w:semiHidden/>
    <w:unhideWhenUsed/>
    <w:rsid w:val="00EA1A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1A5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A1A56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1A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1A56"/>
    <w:rPr>
      <w:rFonts w:eastAsiaTheme="minorEastAsia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1A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1A56"/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1</cp:revision>
  <dcterms:created xsi:type="dcterms:W3CDTF">2023-05-19T17:25:00Z</dcterms:created>
  <dcterms:modified xsi:type="dcterms:W3CDTF">2023-05-19T17:32:00Z</dcterms:modified>
</cp:coreProperties>
</file>