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8EF" w:rsidRDefault="004968EF" w:rsidP="004968E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Сборники научных трудов</w:t>
      </w:r>
    </w:p>
    <w:p w:rsidR="004968EF" w:rsidRDefault="004968EF" w:rsidP="004968EF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Сборники научных трудов XIV, XV Московской научно-практической конференции «Фармакологические и физические методы лечения в оториноларингологии» (Москва, 2016, 2017 гг.); </w:t>
      </w:r>
    </w:p>
    <w:p w:rsidR="004968EF" w:rsidRDefault="004968EF" w:rsidP="004968EF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Сборники научных трудов XVI, XVII Московская научно-практическая </w:t>
      </w:r>
      <w:proofErr w:type="gramStart"/>
      <w:r>
        <w:rPr>
          <w:bCs/>
          <w:sz w:val="24"/>
          <w:szCs w:val="24"/>
        </w:rPr>
        <w:t>конференция  «</w:t>
      </w:r>
      <w:proofErr w:type="gramEnd"/>
      <w:r>
        <w:rPr>
          <w:bCs/>
          <w:sz w:val="24"/>
          <w:szCs w:val="24"/>
        </w:rPr>
        <w:t>Оториноларингология: традиции и современность» (Москва, 2018, 2019 гг.);</w:t>
      </w:r>
    </w:p>
    <w:p w:rsidR="004968EF" w:rsidRDefault="004968EF" w:rsidP="004968EF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Сборники научных трудов XV, XVI, XVII, </w:t>
      </w:r>
      <w:proofErr w:type="gramStart"/>
      <w:r>
        <w:rPr>
          <w:bCs/>
          <w:sz w:val="24"/>
          <w:szCs w:val="24"/>
        </w:rPr>
        <w:t>XVIII  Российского</w:t>
      </w:r>
      <w:proofErr w:type="gramEnd"/>
      <w:r>
        <w:rPr>
          <w:bCs/>
          <w:sz w:val="24"/>
          <w:szCs w:val="24"/>
        </w:rPr>
        <w:t xml:space="preserve"> конгресса оториноларингологов “Наука и практика в оториноларингологии” (Москва 2016, 2017, 2018, 2019, 2020</w:t>
      </w:r>
    </w:p>
    <w:p w:rsidR="00560B56" w:rsidRDefault="00560B56">
      <w:bookmarkStart w:id="0" w:name="_GoBack"/>
      <w:bookmarkEnd w:id="0"/>
    </w:p>
    <w:sectPr w:rsidR="00560B56" w:rsidSect="00F84F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179B3"/>
    <w:multiLevelType w:val="multilevel"/>
    <w:tmpl w:val="634179B3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EF"/>
    <w:rsid w:val="004968EF"/>
    <w:rsid w:val="00560B56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0EA39-65AC-E245-9A65-4776A0B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8E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8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Рынкова</dc:creator>
  <cp:keywords/>
  <dc:description/>
  <cp:lastModifiedBy>Анна Рынкова</cp:lastModifiedBy>
  <cp:revision>1</cp:revision>
  <dcterms:created xsi:type="dcterms:W3CDTF">2021-11-01T05:54:00Z</dcterms:created>
  <dcterms:modified xsi:type="dcterms:W3CDTF">2021-11-01T05:55:00Z</dcterms:modified>
</cp:coreProperties>
</file>